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12" w:rsidRPr="0069566F" w:rsidRDefault="00E35812" w:rsidP="00D17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6F">
        <w:rPr>
          <w:rFonts w:ascii="Times New Roman" w:hAnsi="Times New Roman" w:cs="Times New Roman"/>
          <w:b/>
          <w:bCs/>
          <w:sz w:val="24"/>
          <w:szCs w:val="24"/>
        </w:rPr>
        <w:t>MEGHÍVÓ</w:t>
      </w:r>
    </w:p>
    <w:p w:rsidR="00E35812" w:rsidRDefault="00E35812" w:rsidP="00D17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2" w:rsidRDefault="00E35812" w:rsidP="00D17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2" w:rsidRDefault="00E35812" w:rsidP="00D17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Gellérthegyvédő Egyesület e</w:t>
      </w:r>
      <w:r w:rsidRPr="00D17A20">
        <w:rPr>
          <w:rFonts w:ascii="Times New Roman" w:hAnsi="Times New Roman" w:cs="Times New Roman"/>
          <w:sz w:val="24"/>
          <w:szCs w:val="24"/>
        </w:rPr>
        <w:t>lőadássorozat</w:t>
      </w:r>
      <w:r>
        <w:rPr>
          <w:rFonts w:ascii="Times New Roman" w:hAnsi="Times New Roman" w:cs="Times New Roman"/>
          <w:sz w:val="24"/>
          <w:szCs w:val="24"/>
        </w:rPr>
        <w:t>ot indít az Eötvös Collegiumban</w:t>
      </w:r>
    </w:p>
    <w:p w:rsidR="00E35812" w:rsidRDefault="00E35812" w:rsidP="00D17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2" w:rsidRPr="00D17A20" w:rsidRDefault="00E35812" w:rsidP="00D17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A20">
        <w:rPr>
          <w:rFonts w:ascii="Times New Roman" w:hAnsi="Times New Roman" w:cs="Times New Roman"/>
          <w:b/>
          <w:bCs/>
          <w:sz w:val="24"/>
          <w:szCs w:val="24"/>
        </w:rPr>
        <w:t>A GELLÉRTHEGY VESZÉLYEZTETETT ÉRTÉKEIRŐL</w:t>
      </w:r>
    </w:p>
    <w:p w:rsidR="00E35812" w:rsidRDefault="00E35812" w:rsidP="00D17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2" w:rsidRPr="00D17A20" w:rsidRDefault="00E35812" w:rsidP="00325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előadást Mezey Alice művészettörténész tartja, amelynek címe:</w:t>
      </w:r>
    </w:p>
    <w:p w:rsidR="00E35812" w:rsidRPr="00D17A20" w:rsidRDefault="00E35812" w:rsidP="00D17A2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20">
        <w:rPr>
          <w:rFonts w:ascii="Times New Roman" w:hAnsi="Times New Roman" w:cs="Times New Roman"/>
          <w:sz w:val="24"/>
          <w:szCs w:val="24"/>
        </w:rPr>
        <w:t> </w:t>
      </w:r>
    </w:p>
    <w:p w:rsidR="00E35812" w:rsidRDefault="00E35812" w:rsidP="00325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B7F">
        <w:rPr>
          <w:rFonts w:ascii="Times New Roman" w:hAnsi="Times New Roman" w:cs="Times New Roman"/>
          <w:b/>
          <w:bCs/>
          <w:sz w:val="24"/>
          <w:szCs w:val="24"/>
        </w:rPr>
        <w:t>A gellérthegyi villanegyed "utcaképe" a kezdetekkor és most</w:t>
      </w:r>
    </w:p>
    <w:p w:rsidR="00E35812" w:rsidRPr="00325B7F" w:rsidRDefault="00E35812" w:rsidP="00325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812" w:rsidRDefault="00E35812" w:rsidP="00D1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812" w:rsidRDefault="00E35812" w:rsidP="00325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Eötvös Collegium Ménesi út 11-13.</w:t>
      </w:r>
    </w:p>
    <w:p w:rsidR="00E35812" w:rsidRDefault="00E35812" w:rsidP="00325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2" w:rsidRPr="00D17A20" w:rsidRDefault="00E35812" w:rsidP="00325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2012. október 30-án, kedden 18 órai kezdettel</w:t>
      </w:r>
    </w:p>
    <w:p w:rsidR="00E35812" w:rsidRPr="00D17A20" w:rsidRDefault="00E35812" w:rsidP="00325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812" w:rsidRPr="00D17A20" w:rsidRDefault="00E35812" w:rsidP="00D17A2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20">
        <w:rPr>
          <w:rFonts w:ascii="Times New Roman" w:hAnsi="Times New Roman" w:cs="Times New Roman"/>
          <w:sz w:val="24"/>
          <w:szCs w:val="24"/>
        </w:rPr>
        <w:t xml:space="preserve">Az előadás a gellérthegyi utcahálózat kialakulását, az utcákat jellemző  kerítések és támfalak esztétikus sokféleségét, a hangulatos kertkapukat, az utak és lépcsők míves kialakításait,  a világítást és a növényzet jellegzetességeit elemzi. Felhívja a figyelmet a gondosan felújított, a pusztulásnak indult, de még felújítható értékekre, s </w:t>
      </w:r>
      <w:r>
        <w:rPr>
          <w:rFonts w:ascii="Times New Roman" w:hAnsi="Times New Roman" w:cs="Times New Roman"/>
          <w:sz w:val="24"/>
          <w:szCs w:val="24"/>
        </w:rPr>
        <w:t>tanulságul felvillant néhány újabban alkalmazott és</w:t>
      </w:r>
      <w:r w:rsidRPr="00D17A20">
        <w:rPr>
          <w:rFonts w:ascii="Times New Roman" w:hAnsi="Times New Roman" w:cs="Times New Roman"/>
          <w:sz w:val="24"/>
          <w:szCs w:val="24"/>
        </w:rPr>
        <w:t xml:space="preserve"> a jövőben messziről elkerülendő megoldást is.</w:t>
      </w:r>
    </w:p>
    <w:p w:rsidR="00E35812" w:rsidRDefault="00E35812" w:rsidP="00D1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812" w:rsidRPr="00D17A20" w:rsidRDefault="00E35812" w:rsidP="00D17A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812" w:rsidRPr="00D17A20" w:rsidSect="00D9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20"/>
    <w:rsid w:val="00196349"/>
    <w:rsid w:val="0024215E"/>
    <w:rsid w:val="00325B7F"/>
    <w:rsid w:val="0069566F"/>
    <w:rsid w:val="00B400B0"/>
    <w:rsid w:val="00D17A20"/>
    <w:rsid w:val="00D96335"/>
    <w:rsid w:val="00E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101</Words>
  <Characters>701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Kovács Györgyi</cp:lastModifiedBy>
  <cp:revision>4</cp:revision>
  <dcterms:created xsi:type="dcterms:W3CDTF">2012-10-10T10:23:00Z</dcterms:created>
  <dcterms:modified xsi:type="dcterms:W3CDTF">2012-10-10T22:35:00Z</dcterms:modified>
</cp:coreProperties>
</file>